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169CC" w:rsidTr="00A85108">
        <w:tc>
          <w:tcPr>
            <w:tcW w:w="3794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169CC" w:rsidRDefault="00E97E01" w:rsidP="00A85108">
            <w:pPr>
              <w:suppressAutoHyphens/>
              <w:ind w:firstLine="5744"/>
            </w:pPr>
            <w:proofErr w:type="spellStart"/>
            <w:r w:rsidRPr="00F169CC">
              <w:t>ППриложение</w:t>
            </w:r>
            <w:proofErr w:type="spellEnd"/>
            <w:r w:rsidRPr="00F169CC">
              <w:t xml:space="preserve">  П</w:t>
            </w:r>
            <w:r w:rsidR="00BF3673">
              <w:t>П</w:t>
            </w:r>
            <w:r w:rsidRPr="00F169CC">
              <w:t>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97E01" w:rsidRPr="00F169CC" w:rsidRDefault="00E97E01" w:rsidP="00A85108">
            <w:pPr>
              <w:jc w:val="both"/>
            </w:pPr>
          </w:p>
        </w:tc>
      </w:tr>
    </w:tbl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 xml:space="preserve">рабочая ПРОГРАММа 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ОБЩЕОБРАЗОВАТЕЛЬНОЙ  УЧЕБНОЙ ДИСЦИПЛИНЫ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Pr="00F169CC" w:rsidRDefault="00E97E01" w:rsidP="00AA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оУдБ. 01 «</w:t>
      </w:r>
      <w:r w:rsidR="00330D04" w:rsidRPr="00F169CC">
        <w:rPr>
          <w:b/>
          <w:caps/>
        </w:rPr>
        <w:t>русский язык</w:t>
      </w:r>
      <w:r w:rsidRPr="00F169CC">
        <w:rPr>
          <w:b/>
          <w:caps/>
        </w:rPr>
        <w:t>»</w:t>
      </w:r>
    </w:p>
    <w:p w:rsidR="00E97E01" w:rsidRPr="00F169CC" w:rsidRDefault="00E97E01" w:rsidP="00E97E01">
      <w:pPr>
        <w:jc w:val="center"/>
      </w:pPr>
      <w:r w:rsidRPr="00F169CC">
        <w:t xml:space="preserve">Профиль профессионального образования: </w:t>
      </w:r>
      <w:r w:rsidR="00FC1433">
        <w:rPr>
          <w:u w:val="single"/>
        </w:rPr>
        <w:t>технический</w:t>
      </w:r>
    </w:p>
    <w:p w:rsidR="00E97E01" w:rsidRPr="00F169CC" w:rsidRDefault="00E97E01" w:rsidP="00E97E01">
      <w:pPr>
        <w:jc w:val="center"/>
      </w:pPr>
      <w:r w:rsidRPr="00F169CC">
        <w:t xml:space="preserve">Профессия СПО: </w:t>
      </w:r>
      <w:r w:rsidR="00FC1433">
        <w:rPr>
          <w:u w:val="single"/>
        </w:rPr>
        <w:t>35.01.13 Тракторист-машинист сельскохозяйственного производства</w:t>
      </w:r>
    </w:p>
    <w:p w:rsidR="00E97E01" w:rsidRPr="00F169CC" w:rsidRDefault="00E97E01" w:rsidP="00E97E01">
      <w:pPr>
        <w:jc w:val="center"/>
      </w:pPr>
      <w:r w:rsidRPr="00F169CC">
        <w:t xml:space="preserve">Уровень изучения: </w:t>
      </w:r>
      <w:r w:rsidRPr="00F169CC">
        <w:rPr>
          <w:u w:val="single"/>
        </w:rPr>
        <w:t>базовый</w:t>
      </w:r>
    </w:p>
    <w:p w:rsidR="00E97E01" w:rsidRPr="00F169CC" w:rsidRDefault="00E97E01" w:rsidP="00E97E01">
      <w:pPr>
        <w:jc w:val="center"/>
        <w:rPr>
          <w:u w:val="single"/>
        </w:rPr>
      </w:pPr>
      <w:r w:rsidRPr="00F169CC">
        <w:t xml:space="preserve">Форма обучения: </w:t>
      </w:r>
      <w:r w:rsidRPr="00F169CC">
        <w:rPr>
          <w:u w:val="single"/>
        </w:rPr>
        <w:t>очная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54B0" w:rsidRDefault="000C54B0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54B0" w:rsidRPr="00F169CC" w:rsidRDefault="000C54B0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279A" w:rsidRPr="00F169CC" w:rsidRDefault="00AA279A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BC2DFA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lastRenderedPageBreak/>
        <w:t>Рабочая программа учебной дисциплины</w:t>
      </w:r>
      <w:r w:rsidRPr="00F169CC">
        <w:rPr>
          <w:caps/>
        </w:rPr>
        <w:t xml:space="preserve"> </w:t>
      </w:r>
      <w:r w:rsidR="00AA279A" w:rsidRPr="00F169CC">
        <w:t>«</w:t>
      </w:r>
      <w:r w:rsidR="00330D04" w:rsidRPr="00F169CC">
        <w:t>Русский язык</w:t>
      </w:r>
      <w:r w:rsidRPr="00F169CC">
        <w:t>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Русский язык,,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A85108"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гистрационный номер рецензии 38</w:t>
      </w:r>
      <w:r w:rsidR="00AA279A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Организация-разработчик: КГБПОУ «Ребрихинский лицей ПО»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97E01" w:rsidRPr="00F169CC" w:rsidRDefault="00E97E01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Разработчики:</w:t>
      </w:r>
      <w:r w:rsidR="006C44FB" w:rsidRPr="00F169CC">
        <w:t xml:space="preserve">  </w:t>
      </w:r>
      <w:r w:rsidR="00F54B6F" w:rsidRPr="00F169CC">
        <w:t>Гаан М.П.</w:t>
      </w:r>
      <w:r w:rsidRPr="00F169CC">
        <w:t>, преподаватель</w:t>
      </w:r>
      <w:r w:rsidR="00F54B6F" w:rsidRPr="00F169CC">
        <w:t xml:space="preserve"> русского языка и литературы</w:t>
      </w:r>
    </w:p>
    <w:p w:rsidR="00F54B6F" w:rsidRPr="00F169CC" w:rsidRDefault="00F54B6F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97E01" w:rsidRPr="00F169CC" w:rsidRDefault="00E97E01" w:rsidP="00E97E01">
      <w:pPr>
        <w:widowControl w:val="0"/>
        <w:suppressAutoHyphens/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 xml:space="preserve">Рекомендована методической комиссией (МК) преподавателей общеобразовательных дисциплин </w:t>
      </w:r>
      <w:r w:rsidR="00451887" w:rsidRPr="00F169CC">
        <w:t xml:space="preserve">протокол № </w:t>
      </w:r>
      <w:r w:rsidR="006C44FB" w:rsidRPr="00F169CC">
        <w:t>10</w:t>
      </w:r>
      <w:r w:rsidR="00771435">
        <w:t xml:space="preserve"> от «22» июня 2018</w:t>
      </w:r>
      <w:r w:rsidRPr="00F169CC">
        <w:t xml:space="preserve"> г.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>Председатель МК ________________ (</w:t>
      </w:r>
      <w:r w:rsidRPr="00F169CC">
        <w:rPr>
          <w:u w:val="single"/>
        </w:rPr>
        <w:t>Т.С. Чернакова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>Согласована</w:t>
      </w: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rPr>
          <w:u w:val="single"/>
        </w:rPr>
        <w:t>заместитель директора по ООД</w:t>
      </w:r>
      <w:r w:rsidRPr="00F169CC">
        <w:t xml:space="preserve"> ________________ </w:t>
      </w:r>
      <w:r w:rsidR="00A85108" w:rsidRPr="00F169CC">
        <w:t xml:space="preserve">         </w:t>
      </w:r>
      <w:r w:rsidRPr="00F169CC">
        <w:t>(</w:t>
      </w:r>
      <w:r w:rsidRPr="00F169CC">
        <w:rPr>
          <w:u w:val="single"/>
        </w:rPr>
        <w:t>Т.Ю. Загоруйко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должность                                   </w:t>
      </w:r>
      <w:r w:rsidR="00A85108" w:rsidRPr="00F169CC">
        <w:rPr>
          <w:sz w:val="16"/>
          <w:szCs w:val="16"/>
        </w:rPr>
        <w:t xml:space="preserve">  </w:t>
      </w:r>
      <w:r w:rsidRPr="00F169CC">
        <w:rPr>
          <w:sz w:val="16"/>
          <w:szCs w:val="16"/>
        </w:rPr>
        <w:t xml:space="preserve">                         подпись                              инициалы, фамилия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br w:type="page"/>
      </w:r>
    </w:p>
    <w:p w:rsidR="00E97E01" w:rsidRPr="00F169CC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169CC">
        <w:rPr>
          <w:b/>
        </w:rPr>
        <w:lastRenderedPageBreak/>
        <w:t>СОДЕРЖАНИЕ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F169CC" w:rsidRDefault="008B3E3E" w:rsidP="00A85108">
            <w:pPr>
              <w:jc w:val="center"/>
            </w:pPr>
            <w:r w:rsidRPr="00F169CC">
              <w:t>С</w:t>
            </w:r>
            <w:r w:rsidR="00E97E01" w:rsidRPr="00F169CC">
              <w:t>т</w:t>
            </w:r>
            <w:r w:rsidRPr="00F169CC">
              <w:t>р.</w:t>
            </w:r>
          </w:p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E97E01" w:rsidRPr="00F169CC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E97E01" w:rsidRPr="00F169CC" w:rsidRDefault="00E97E01" w:rsidP="00A85108"/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учебной дисциплины</w:t>
            </w:r>
          </w:p>
          <w:p w:rsidR="00E97E01" w:rsidRPr="00F169CC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</w:pPr>
          </w:p>
        </w:tc>
      </w:tr>
      <w:tr w:rsidR="00E97E01" w:rsidRPr="00F169CC" w:rsidTr="00A85108">
        <w:trPr>
          <w:trHeight w:val="670"/>
        </w:trPr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E97E01" w:rsidRPr="00F169CC" w:rsidRDefault="00E97E01" w:rsidP="008B3E3E"/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>
      <w:pPr>
        <w:jc w:val="center"/>
        <w:rPr>
          <w:b/>
          <w:sz w:val="28"/>
          <w:szCs w:val="28"/>
        </w:rPr>
      </w:pPr>
      <w:r w:rsidRPr="00F169CC">
        <w:rPr>
          <w:b/>
          <w:sz w:val="28"/>
          <w:szCs w:val="28"/>
        </w:rPr>
        <w:lastRenderedPageBreak/>
        <w:t>ПОЯСНИТЕЛЬНАЯ ЗАПИСКА</w:t>
      </w:r>
    </w:p>
    <w:p w:rsidR="00E97E01" w:rsidRPr="00F169CC" w:rsidRDefault="00E97E01" w:rsidP="00E97E01">
      <w:pPr>
        <w:jc w:val="center"/>
      </w:pPr>
    </w:p>
    <w:p w:rsidR="00E97E01" w:rsidRPr="00F169CC" w:rsidRDefault="00E97E01" w:rsidP="00F54B6F">
      <w:pPr>
        <w:pStyle w:val="a8"/>
        <w:ind w:firstLine="567"/>
        <w:jc w:val="both"/>
      </w:pPr>
      <w:r w:rsidRPr="00F169CC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330D04" w:rsidRPr="00F169CC">
        <w:t>«Русский язык»</w:t>
      </w:r>
      <w:r w:rsidRPr="00F169CC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</w:t>
      </w:r>
      <w:r w:rsidR="006C44FB" w:rsidRPr="00F169CC">
        <w:t xml:space="preserve"> </w:t>
      </w:r>
      <w:r w:rsidR="00F54B6F" w:rsidRPr="00F169CC">
        <w:t>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2/16-з),</w:t>
      </w:r>
      <w:r w:rsidRPr="00F169CC">
        <w:t xml:space="preserve">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F169CC">
        <w:rPr>
          <w:b/>
          <w:bCs/>
        </w:rPr>
        <w:t>1.1. Область применения программы</w:t>
      </w:r>
    </w:p>
    <w:p w:rsidR="00E97E01" w:rsidRPr="00FC1433" w:rsidRDefault="00E97E01" w:rsidP="00747BD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F169CC">
        <w:rPr>
          <w:b/>
          <w:bCs/>
        </w:rPr>
        <w:t xml:space="preserve"> </w:t>
      </w:r>
      <w:r w:rsidR="00FC1433" w:rsidRPr="00FC1433">
        <w:rPr>
          <w:bCs/>
        </w:rPr>
        <w:t>35.01.13 Тракторист-машинист сельскохозяйственного производства</w:t>
      </w:r>
      <w:r w:rsidR="00FC1433">
        <w:rPr>
          <w:bCs/>
        </w:rPr>
        <w:t>.</w:t>
      </w:r>
    </w:p>
    <w:p w:rsidR="00E97E01" w:rsidRPr="00F169CC" w:rsidRDefault="00E97E01" w:rsidP="00E97E01">
      <w:pPr>
        <w:autoSpaceDE w:val="0"/>
        <w:autoSpaceDN w:val="0"/>
        <w:adjustRightInd w:val="0"/>
        <w:ind w:firstLine="709"/>
        <w:jc w:val="both"/>
      </w:pPr>
      <w:r w:rsidRPr="00F169CC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9C08D3" w:rsidRPr="006C7C7F">
        <w:rPr>
          <w:bCs/>
        </w:rPr>
        <w:t>В у</w:t>
      </w:r>
      <w:r w:rsidR="009C08D3" w:rsidRPr="006C7C7F">
        <w:rPr>
          <w:rFonts w:eastAsia="Arial"/>
        </w:rPr>
        <w:t>чебном плане ППКРС по профессии</w:t>
      </w:r>
      <w:r w:rsidR="009C08D3">
        <w:rPr>
          <w:rFonts w:eastAsia="Arial"/>
        </w:rPr>
        <w:t xml:space="preserve"> </w:t>
      </w:r>
      <w:r w:rsidR="00FC1433" w:rsidRPr="00FC1433">
        <w:t>35.01.13 Тракторист-машинист сельскохозяйственного производства</w:t>
      </w:r>
      <w:r w:rsidR="009C08D3" w:rsidRPr="006C7C7F">
        <w:t>,</w:t>
      </w:r>
      <w:r w:rsidR="009C08D3" w:rsidRPr="006C7C7F">
        <w:rPr>
          <w:rFonts w:eastAsia="Arial"/>
        </w:rPr>
        <w:t xml:space="preserve"> дисциплина «Русский язык» входит в состав общих общеобразовательных учебных дисциплин, формируемых из обязательных предметных областей Ф</w:t>
      </w:r>
      <w:r w:rsidR="009C08D3">
        <w:rPr>
          <w:rFonts w:eastAsia="Arial"/>
        </w:rPr>
        <w:t>ГОС среднего общего образования</w:t>
      </w:r>
      <w:r w:rsidR="009C08D3" w:rsidRPr="003E1510">
        <w:t xml:space="preserve"> </w:t>
      </w:r>
      <w:r w:rsidR="00FC1433">
        <w:t>технического</w:t>
      </w:r>
      <w:r w:rsidR="009C08D3">
        <w:t xml:space="preserve"> профиля, уровень изучения – базовый.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rPr>
          <w:b/>
          <w:bCs/>
        </w:rPr>
        <w:t>1.3. Цели и задачи дисциплины – требования к результатам освоения дисциплины: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F169CC">
        <w:rPr>
          <w:lang w:eastAsia="en-US"/>
        </w:rPr>
        <w:t>Содержание программы</w:t>
      </w:r>
      <w:r w:rsidR="00330D04" w:rsidRPr="00F169CC">
        <w:rPr>
          <w:lang w:eastAsia="en-US"/>
        </w:rPr>
        <w:t xml:space="preserve"> </w:t>
      </w:r>
      <w:r w:rsidR="00330D04" w:rsidRPr="00F169CC">
        <w:t>«Русский язык»</w:t>
      </w:r>
      <w:r w:rsidRPr="00F169CC">
        <w:rPr>
          <w:lang w:eastAsia="en-US"/>
        </w:rPr>
        <w:t xml:space="preserve"> направлено на достижение следующих </w:t>
      </w:r>
      <w:r w:rsidRPr="00F169CC">
        <w:rPr>
          <w:bCs/>
          <w:lang w:eastAsia="en-US"/>
        </w:rPr>
        <w:t>целей:</w:t>
      </w:r>
    </w:p>
    <w:p w:rsidR="00E97E01" w:rsidRPr="00F169CC" w:rsidRDefault="00E97E01" w:rsidP="006C44FB">
      <w:pPr>
        <w:pStyle w:val="af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r w:rsidRPr="00F169CC"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формирование функциональной грамотности и всех видов компетенций</w:t>
      </w:r>
      <w:r w:rsidR="00F54B6F" w:rsidRPr="00F169CC">
        <w:t>:</w:t>
      </w:r>
      <w:r w:rsidR="006C44FB" w:rsidRPr="00F169CC">
        <w:t xml:space="preserve"> </w:t>
      </w:r>
      <w:r w:rsidR="00F54B6F" w:rsidRPr="00F169CC">
        <w:t>л</w:t>
      </w:r>
      <w:r w:rsidRPr="00F169CC">
        <w:t>ингвистической (языковедческой), коммуникативной,  культуроведческой);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D7641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•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Содержание учебной дисциплины </w:t>
      </w:r>
      <w:r w:rsidR="00330D04" w:rsidRPr="00F169CC">
        <w:t xml:space="preserve">«Русский язык» </w:t>
      </w:r>
      <w:r w:rsidRPr="00F169CC"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 культуроведческой </w:t>
      </w:r>
      <w:r w:rsidRPr="00F169CC">
        <w:rPr>
          <w:b/>
          <w:bCs/>
        </w:rPr>
        <w:t>компетенций</w:t>
      </w:r>
      <w:r w:rsidRPr="00F169CC">
        <w:t>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rPr>
          <w:b/>
          <w:bCs/>
          <w:i/>
          <w:iCs/>
        </w:rPr>
        <w:lastRenderedPageBreak/>
        <w:t xml:space="preserve">Коммуникативная </w:t>
      </w:r>
      <w:r w:rsidRPr="00F169CC"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</w:t>
      </w:r>
      <w:r w:rsidRPr="00F169CC">
        <w:rPr>
          <w:b/>
          <w:bCs/>
          <w:i/>
          <w:iCs/>
        </w:rPr>
        <w:t xml:space="preserve">лингвистической </w:t>
      </w:r>
      <w:r w:rsidRPr="00F169CC">
        <w:rPr>
          <w:b/>
          <w:bCs/>
        </w:rPr>
        <w:t>(</w:t>
      </w:r>
      <w:r w:rsidRPr="00F169CC">
        <w:rPr>
          <w:b/>
          <w:bCs/>
          <w:i/>
          <w:iCs/>
        </w:rPr>
        <w:t>языковедческой</w:t>
      </w:r>
      <w:r w:rsidRPr="00F169CC">
        <w:rPr>
          <w:b/>
          <w:bCs/>
        </w:rPr>
        <w:t xml:space="preserve">) </w:t>
      </w:r>
      <w:r w:rsidRPr="00F169CC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 </w:t>
      </w:r>
      <w:r w:rsidRPr="00F169CC">
        <w:rPr>
          <w:b/>
          <w:bCs/>
          <w:i/>
          <w:iCs/>
        </w:rPr>
        <w:t xml:space="preserve">культуроведческой </w:t>
      </w:r>
      <w:r w:rsidRPr="00F169CC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F169CC" w:rsidRDefault="00C666A8" w:rsidP="00E97E01">
      <w:pPr>
        <w:autoSpaceDE w:val="0"/>
        <w:autoSpaceDN w:val="0"/>
        <w:adjustRightInd w:val="0"/>
        <w:ind w:firstLine="708"/>
        <w:jc w:val="both"/>
      </w:pPr>
      <w:r>
        <w:t>При освоении профессий СПО технического</w:t>
      </w:r>
      <w:r w:rsidR="00E97E01" w:rsidRPr="00F169CC">
        <w:t xml:space="preserve"> профиля профессионального образования русский язык изучается на базовом уровне ФГОС среднего общего образования. При изучении русского языка на базовом уровне решаются задачи, связанные с формированием общей культуры, развития, воспитания и социализации личности.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Реализация содержания учебной дисциплины «Русский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самостоятельностью и цельностью.</w:t>
      </w:r>
    </w:p>
    <w:p w:rsidR="00F54B6F" w:rsidRPr="00F169CC" w:rsidRDefault="00E97E01" w:rsidP="00AA279A">
      <w:pPr>
        <w:autoSpaceDE w:val="0"/>
        <w:autoSpaceDN w:val="0"/>
        <w:adjustRightInd w:val="0"/>
        <w:ind w:firstLine="708"/>
        <w:jc w:val="both"/>
      </w:pPr>
      <w:r w:rsidRPr="00F169CC">
        <w:t xml:space="preserve">Освоение содержания учебной дисциплины </w:t>
      </w:r>
      <w:r w:rsidR="00330D04" w:rsidRPr="00F169CC">
        <w:t xml:space="preserve">«Русский язык» </w:t>
      </w:r>
      <w:r w:rsidRPr="00F169CC">
        <w:t xml:space="preserve">   обеспечивает достижение студентами следующих </w:t>
      </w:r>
      <w:r w:rsidRPr="00F169CC">
        <w:rPr>
          <w:b/>
          <w:bCs/>
        </w:rPr>
        <w:t>результатов: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 xml:space="preserve"> </w:t>
      </w:r>
      <w:r w:rsidRPr="00F169CC">
        <w:rPr>
          <w:b/>
          <w:bCs/>
          <w:i/>
          <w:iCs/>
        </w:rPr>
        <w:t>личностных</w:t>
      </w:r>
      <w:r w:rsidRPr="00F169CC">
        <w:rPr>
          <w:b/>
          <w:bCs/>
        </w:rPr>
        <w:t>: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lastRenderedPageBreak/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понимание роли родного языка как основы успешной социализации личности;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осознание эстетической ценности, потребности сохранить чистоту русского языка как явления национальной культуры;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готовность и способность к самостоятельной, творческой и ответственной деятельности;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самооценке на основе наблюдения за собственной речью, потребность речевого самосовершенствования;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метапредметных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владение всеми видами речевой деятельности: аудированием, чтением (пониманием), говорением, письмом;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овладение нормами речевого поведения в различных ситуациях межличностного и межкультурного общения;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понятий о нормах русского литературного языка и применение знаний о них в речевой практике;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F41244" w:rsidRPr="00F169CC" w:rsidRDefault="00D7641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</w:t>
      </w:r>
      <w:r w:rsidR="00F41244" w:rsidRPr="00F169CC">
        <w:t>формированность представлений о системе стилей языка художественной литературы;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владение навыками самоанализа и самооценки на основе наблюдений за собственной речью;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lastRenderedPageBreak/>
        <w:t>сформированность представлений об изобразительно-выразительных возможностях русского языка;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навыками анализа текста с учетом их стилистической и жанрово</w:t>
      </w:r>
      <w:r w:rsidR="003D0406" w:rsidRPr="00F169CC">
        <w:t>-</w:t>
      </w:r>
      <w:r w:rsidRPr="00F169CC">
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r w:rsidRPr="00F169CC">
        <w:t>Освоение содержания учебной дисциплины</w:t>
      </w:r>
      <w:r w:rsidR="00330D04" w:rsidRPr="00F169CC">
        <w:t xml:space="preserve"> «Русский язык»</w:t>
      </w:r>
      <w:r w:rsidRPr="00F169CC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5A2904" w:rsidRPr="00F169CC">
        <w:t>практические работы</w:t>
      </w:r>
      <w:r w:rsidRPr="00F169CC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Pr="00F169CC" w:rsidRDefault="00E97E01" w:rsidP="00E97E01">
      <w:pPr>
        <w:pStyle w:val="Default"/>
        <w:ind w:firstLine="567"/>
        <w:jc w:val="both"/>
        <w:rPr>
          <w:color w:val="auto"/>
          <w:lang w:eastAsia="en-US"/>
        </w:rPr>
      </w:pPr>
      <w:r w:rsidRPr="00F169CC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5A2904" w:rsidRPr="00F169CC">
        <w:rPr>
          <w:color w:val="auto"/>
          <w:lang w:eastAsia="en-US"/>
        </w:rPr>
        <w:t>практические работы</w:t>
      </w:r>
      <w:r w:rsidRPr="00F169CC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1325BB" w:rsidRPr="00F169CC" w:rsidRDefault="001325BB" w:rsidP="001325BB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F169CC">
        <w:t xml:space="preserve">В разделе программы «Содержание учебной дисциплины» курсивом выделен материал, который при изучении русского языка контролю не подлежит. 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r w:rsidRPr="00F169CC">
        <w:t xml:space="preserve">Изучение общеобразовательной учебной дисциплины </w:t>
      </w:r>
      <w:r w:rsidR="00330D04" w:rsidRPr="00F169CC">
        <w:t xml:space="preserve">«Русский язык» </w:t>
      </w:r>
      <w:r w:rsidRPr="00F169CC">
        <w:t xml:space="preserve">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 среднего общего образования (ППКРС)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21FB8" w:rsidRPr="00F169CC" w:rsidRDefault="00121FB8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rPr>
          <w:b/>
        </w:rPr>
        <w:lastRenderedPageBreak/>
        <w:t>1.4. Количество часов на освоение программы учебной дисциплины: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97E01" w:rsidRPr="00F169CC" w:rsidTr="00A85108">
        <w:trPr>
          <w:trHeight w:val="460"/>
        </w:trPr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Вид учебной работы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i/>
                <w:iCs/>
              </w:rPr>
            </w:pPr>
            <w:r w:rsidRPr="00F169CC">
              <w:rPr>
                <w:i/>
                <w:iCs/>
              </w:rPr>
              <w:t xml:space="preserve">Кол-во часов 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97E01" w:rsidRPr="0081381B" w:rsidRDefault="00E97E01" w:rsidP="00A85108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114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 том числе:</w:t>
            </w:r>
          </w:p>
        </w:tc>
        <w:tc>
          <w:tcPr>
            <w:tcW w:w="1564" w:type="dxa"/>
          </w:tcPr>
          <w:p w:rsidR="00E97E01" w:rsidRPr="0081381B" w:rsidRDefault="00E97E01" w:rsidP="00A85108">
            <w:pPr>
              <w:jc w:val="both"/>
              <w:rPr>
                <w:i/>
                <w:iCs/>
              </w:rPr>
            </w:pP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контрольные работы (часы)</w:t>
            </w:r>
          </w:p>
        </w:tc>
        <w:tc>
          <w:tcPr>
            <w:tcW w:w="1564" w:type="dxa"/>
          </w:tcPr>
          <w:p w:rsidR="00E97E01" w:rsidRPr="0081381B" w:rsidRDefault="005E0867" w:rsidP="00A85108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5A2904" w:rsidP="00A85108">
            <w:pPr>
              <w:jc w:val="both"/>
            </w:pPr>
            <w:r w:rsidRPr="00F169CC">
              <w:t>практические работы</w:t>
            </w:r>
            <w:r w:rsidR="00E97E01" w:rsidRPr="00F169CC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97E01" w:rsidRPr="0081381B" w:rsidRDefault="00121FB8" w:rsidP="00A85108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48</w:t>
            </w:r>
          </w:p>
        </w:tc>
      </w:tr>
      <w:tr w:rsidR="001969D2" w:rsidRPr="00F169CC" w:rsidTr="00A85108">
        <w:tc>
          <w:tcPr>
            <w:tcW w:w="7904" w:type="dxa"/>
          </w:tcPr>
          <w:p w:rsidR="001969D2" w:rsidRPr="00F169CC" w:rsidRDefault="001969D2" w:rsidP="008F6F84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</w:tcPr>
          <w:p w:rsidR="001969D2" w:rsidRPr="0081381B" w:rsidRDefault="001969D2" w:rsidP="008F6F84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1969D2" w:rsidRPr="00F169CC" w:rsidTr="00A85108">
        <w:tc>
          <w:tcPr>
            <w:tcW w:w="7904" w:type="dxa"/>
          </w:tcPr>
          <w:p w:rsidR="001969D2" w:rsidRPr="00F169CC" w:rsidRDefault="001969D2" w:rsidP="00A85108">
            <w:pPr>
              <w:jc w:val="both"/>
            </w:pPr>
            <w:r w:rsidRPr="00F169CC">
              <w:t>Промежуточная аттестация  в форме</w:t>
            </w:r>
            <w:r>
              <w:t xml:space="preserve"> дифференцированного зачета</w:t>
            </w:r>
            <w:r w:rsidRPr="00F169CC">
              <w:t xml:space="preserve"> экзамена</w:t>
            </w:r>
          </w:p>
        </w:tc>
        <w:tc>
          <w:tcPr>
            <w:tcW w:w="1564" w:type="dxa"/>
          </w:tcPr>
          <w:p w:rsidR="001969D2" w:rsidRPr="00F169CC" w:rsidRDefault="001969D2" w:rsidP="00A85108">
            <w:pPr>
              <w:jc w:val="both"/>
              <w:rPr>
                <w:b/>
                <w:i/>
                <w:iCs/>
              </w:rPr>
            </w:pPr>
          </w:p>
        </w:tc>
      </w:tr>
    </w:tbl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76411" w:rsidRPr="00F169CC" w:rsidRDefault="00D7641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76411" w:rsidRPr="00F169CC" w:rsidRDefault="00D7641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132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169CC">
        <w:rPr>
          <w:b/>
        </w:rPr>
        <w:lastRenderedPageBreak/>
        <w:t>2. ТЕМАТИЧЕСКИЙ ПЛАН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1134"/>
        <w:gridCol w:w="1559"/>
        <w:gridCol w:w="1134"/>
        <w:gridCol w:w="1701"/>
      </w:tblGrid>
      <w:tr w:rsidR="001969D2" w:rsidRPr="00F169CC" w:rsidTr="001969D2">
        <w:tc>
          <w:tcPr>
            <w:tcW w:w="3936" w:type="dxa"/>
            <w:vMerge w:val="restart"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827" w:type="dxa"/>
            <w:gridSpan w:val="3"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vMerge w:val="restart"/>
          </w:tcPr>
          <w:p w:rsidR="001969D2" w:rsidRPr="00F169CC" w:rsidRDefault="001969D2" w:rsidP="00A85108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1969D2" w:rsidRPr="00F169CC" w:rsidTr="001969D2">
        <w:trPr>
          <w:trHeight w:val="243"/>
        </w:trPr>
        <w:tc>
          <w:tcPr>
            <w:tcW w:w="3936" w:type="dxa"/>
            <w:vMerge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969D2" w:rsidRPr="00F169CC" w:rsidRDefault="001969D2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693" w:type="dxa"/>
            <w:gridSpan w:val="2"/>
          </w:tcPr>
          <w:p w:rsidR="001969D2" w:rsidRPr="00F169CC" w:rsidRDefault="001969D2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vMerge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69D2" w:rsidRPr="00F169CC" w:rsidTr="001969D2">
        <w:trPr>
          <w:trHeight w:val="1122"/>
        </w:trPr>
        <w:tc>
          <w:tcPr>
            <w:tcW w:w="3936" w:type="dxa"/>
            <w:vMerge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969D2" w:rsidRPr="00F169CC" w:rsidRDefault="001969D2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969D2" w:rsidRPr="00F169CC" w:rsidRDefault="001969D2" w:rsidP="00874664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практические работы (часы)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701" w:type="dxa"/>
            <w:vMerge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2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Язык речь. Функциональные стили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18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7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Фонетика, орфоэпия, графика, орфография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10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5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Лексикология фразеология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14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6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</w:pPr>
            <w:r w:rsidRPr="00F169CC">
              <w:t>1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Морфемика, словообразование, орфография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12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6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</w:pP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Морфология и орфография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28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9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</w:pPr>
            <w:r w:rsidRPr="00F169CC">
              <w:t>2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Синтаксис и пунктуация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30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13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</w:pPr>
            <w:r w:rsidRPr="00F169CC">
              <w:t>1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169CC">
              <w:rPr>
                <w:b/>
                <w:lang w:eastAsia="en-US"/>
              </w:rPr>
              <w:t>114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48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969D2" w:rsidRPr="00F169CC" w:rsidTr="008F6F84">
        <w:tc>
          <w:tcPr>
            <w:tcW w:w="9464" w:type="dxa"/>
            <w:gridSpan w:val="5"/>
          </w:tcPr>
          <w:p w:rsidR="001969D2" w:rsidRPr="00F169CC" w:rsidRDefault="001969D2" w:rsidP="001969D2">
            <w:pPr>
              <w:rPr>
                <w:b/>
              </w:rPr>
            </w:pPr>
            <w:r w:rsidRPr="00F169CC">
              <w:t xml:space="preserve">Промежуточная аттестация в форме экзамена  </w:t>
            </w:r>
          </w:p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  <w:bCs/>
        </w:rPr>
        <w:lastRenderedPageBreak/>
        <w:t>3. 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F169CC" w:rsidTr="00A85108">
        <w:trPr>
          <w:trHeight w:val="710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5A2904" w:rsidRPr="00F169CC">
              <w:rPr>
                <w:b/>
                <w:bCs/>
              </w:rPr>
              <w:t>практические работы</w:t>
            </w:r>
            <w:r w:rsidRPr="00F169CC">
              <w:rPr>
                <w:b/>
                <w:bCs/>
              </w:rPr>
              <w:t>), самостоятельная работа обучающихся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Объем часов</w:t>
            </w:r>
          </w:p>
        </w:tc>
      </w:tr>
      <w:tr w:rsidR="00E97E01" w:rsidRPr="00F169CC" w:rsidTr="00A85108">
        <w:trPr>
          <w:trHeight w:val="419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169CC"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3</w:t>
            </w:r>
          </w:p>
        </w:tc>
      </w:tr>
      <w:tr w:rsidR="00E97E01" w:rsidRPr="00F169CC" w:rsidTr="00A85108">
        <w:trPr>
          <w:trHeight w:val="368"/>
        </w:trPr>
        <w:tc>
          <w:tcPr>
            <w:tcW w:w="251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средство общения и форма существования национальной культуры.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и общество. Язык как развивающееся явление.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система. Основные уровни 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Русский язык в современном мире. Язык и культура. Отражение в русском языке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материальной и духовной культуры русского и других народов. Понятие о русском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F169CC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Освоение общих закономерностей лингвистического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7B20ED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</w:rPr>
              <w:t>Виды учебной деятельности:</w:t>
            </w:r>
            <w:r w:rsidRPr="00F169CC">
              <w:t xml:space="preserve"> </w:t>
            </w:r>
          </w:p>
          <w:p w:rsidR="00E97E01" w:rsidRPr="00F169CC" w:rsidRDefault="00E97E01" w:rsidP="007B20ED">
            <w:pPr>
              <w:autoSpaceDE w:val="0"/>
              <w:autoSpaceDN w:val="0"/>
              <w:adjustRightInd w:val="0"/>
              <w:jc w:val="both"/>
            </w:pPr>
            <w:r w:rsidRPr="00F169CC"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на отдельных примерах взаимосвязь языка, культуры и истории народа — носителя языка; анализировать    пословицы и поговорки о русском языке;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(сочинение-рассуждение)в устной или письменной форме;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приводить примеры, которые доказывают, что изучение языка</w:t>
            </w:r>
            <w:r w:rsidR="005F0EC4" w:rsidRPr="00F169CC">
              <w:t xml:space="preserve"> </w:t>
            </w:r>
            <w:r w:rsidRPr="00F169CC">
              <w:t>позволяет лучше узнать историю и культуру страны;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тему, основную мысль текстов о роли русского</w:t>
            </w:r>
            <w:r w:rsidR="005F0EC4" w:rsidRPr="00F169CC">
              <w:t xml:space="preserve"> </w:t>
            </w:r>
            <w:r w:rsidRPr="00F169CC">
              <w:t>языка в жизни общества;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 проводить языковой разбор текстов; извлекать информацию из разных источников</w:t>
            </w:r>
            <w:r w:rsidR="007B20ED" w:rsidRPr="00F169CC">
              <w:t xml:space="preserve"> </w:t>
            </w:r>
            <w:r w:rsidRPr="00F169CC">
              <w:t>(таблиц, схем);</w:t>
            </w:r>
          </w:p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t>• преобразовывать информацию; строить рассуждение о роли русского языка в жизни человека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</w:t>
            </w:r>
          </w:p>
        </w:tc>
      </w:tr>
      <w:tr w:rsidR="00E97E01" w:rsidRPr="00F169CC" w:rsidTr="00A85108">
        <w:trPr>
          <w:trHeight w:val="90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</w:rPr>
              <w:lastRenderedPageBreak/>
              <w:t>Раздел 1.Язык и речь. Функциональные стили речи</w:t>
            </w:r>
            <w:r w:rsidR="00C74AD7" w:rsidRPr="00F169CC">
              <w:rPr>
                <w:b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>Содержание  учебного 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Язык и речь. Виды речевой деятельности. Речевая ситуация и ее компоненты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Функциональные стили речи и их особенности.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Разговорный стиль речи, его основные признаки, сфера использования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Научный стиль речи. Основные жанры научного стиля: доклад, статья, сообщение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Официально-деловой стиль речи, его признаки, назначение. Жанры официально-делового стиля: заявление, доверенность, расписка, резюме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Художественный стиль речи, его основные признаки: образность, использование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изобразительно-выразительных средств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74AD7" w:rsidRPr="00F169CC">
              <w:t xml:space="preserve"> </w:t>
            </w:r>
            <w:r w:rsidRPr="00F169CC">
              <w:t>в тексте. Информационная переработка текста (план, тезисы, конспект, реферат,аннотация). Абзац как средство смыслового членения текста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Функционально-смысловые типы речи (повествование, описание, рассуждение).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i/>
                <w:iCs/>
              </w:rPr>
              <w:t>Соединение в тексте различных типов речи</w:t>
            </w:r>
            <w:r w:rsidRPr="00F169CC">
              <w:rPr>
                <w:bCs/>
                <w:i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Лингвостилистический анализ текста.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структуры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Освоение видов переработки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7B20ED" w:rsidRPr="00F169CC" w:rsidRDefault="007B20ED" w:rsidP="007B20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Составление связного высказывания на заданную тему, в том числе на лингвистическую.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t xml:space="preserve"> 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средства и способы связи предложений в тексте;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•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изобразительно-выразительные средства языка,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указывать их роль в идейно-художественном содержании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в устной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письменной форме на основе проанализированных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эмоциональный настрой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примеры по темам, взятым из изучаемых художественных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оцениват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исправлять речевые недостатки, редактировать текст;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выступать перед аудиторией сверстников с небольшими ин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формационными сообщениями, докладами на учебно-научную тему;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и сравнивать русский речевой этикет с речевым этикетом отдельных народов России и мира;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различать тексты разных функциональных стилей (экстра-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создавать устные и письменные высказывания разных стилей, жанров и типов речи (отзыв, сообщение, доклад; интервью,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репортаж, эссе; расписка, доверенность, заявление; рассказ,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беседа, спор);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тексты разных функциональных типов и стилей;</w:t>
            </w:r>
          </w:p>
          <w:p w:rsidR="00E97E01" w:rsidRPr="00F169CC" w:rsidRDefault="00E97E01" w:rsidP="006C04B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t>осуществлять информационную переработку текста, создавать вторичный текст, используя разные виды переработки текста</w:t>
            </w:r>
            <w:r w:rsidR="006C04B1" w:rsidRPr="00F169CC">
              <w:t xml:space="preserve"> </w:t>
            </w:r>
            <w:r w:rsidRPr="00F169CC">
              <w:t>(план, тезисы, конспект, реферат, аннотацию, рецензии.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18</w:t>
            </w:r>
          </w:p>
        </w:tc>
      </w:tr>
      <w:tr w:rsidR="00E97E01" w:rsidRPr="00F169CC" w:rsidTr="00A85108">
        <w:trPr>
          <w:trHeight w:val="158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 2. Фонетика, орфоэпия, графика,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FC5763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 xml:space="preserve">ударения в стихотворной </w:t>
            </w:r>
            <w:r w:rsidRPr="00F169CC">
              <w:rPr>
                <w:bCs/>
                <w:iCs/>
              </w:rPr>
              <w:lastRenderedPageBreak/>
              <w:t>речи. Интонационное богатство русской речи. Фонетический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Орфоэпические нормы: произносительные нормы и нормы ударения. Произношение гласных и согласных звуков, заимствованных слов. Использование  орфоэпического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словаря.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Благозвучие речи. Звукопись как изобразительное средство. Ассонанс, аллирация.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буквы </w:t>
            </w:r>
            <w:r w:rsidRPr="00F169CC">
              <w:rPr>
                <w:bCs/>
                <w:i/>
                <w:iCs/>
              </w:rPr>
              <w:t>ь</w:t>
            </w:r>
            <w:r w:rsidRPr="00F169CC">
              <w:rPr>
                <w:bCs/>
                <w:iCs/>
              </w:rPr>
              <w:t xml:space="preserve">. Правописание </w:t>
            </w:r>
            <w:r w:rsidRPr="00F169CC">
              <w:rPr>
                <w:bCs/>
                <w:i/>
                <w:iCs/>
              </w:rPr>
              <w:t>о/е</w:t>
            </w:r>
            <w:r w:rsidRPr="00F169CC">
              <w:rPr>
                <w:bCs/>
                <w:iCs/>
              </w:rPr>
              <w:t xml:space="preserve"> после шипящих и ц. Правописание приставок на з- / с-.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Правописание </w:t>
            </w:r>
            <w:r w:rsidRPr="00F169CC">
              <w:rPr>
                <w:bCs/>
                <w:i/>
                <w:iCs/>
              </w:rPr>
              <w:t>и/ы</w:t>
            </w:r>
            <w:r w:rsidRPr="00F169CC">
              <w:rPr>
                <w:bCs/>
                <w:iCs/>
              </w:rPr>
              <w:t xml:space="preserve"> после приставок.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выразительными средствами фонетики</w:t>
            </w:r>
            <w:r w:rsidR="00747BDE"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</w:t>
            </w:r>
            <w:r w:rsidRPr="00F169CC">
              <w:rPr>
                <w:bCs/>
                <w:iCs/>
              </w:rPr>
              <w:t>:</w:t>
            </w:r>
            <w:r w:rsidRPr="00F169CC"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орфоэпических словарей и справочников; использовать ее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различных видах деятельности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операции синтеза и анализа с целью обобщения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признаков, характеристик, фактов и т. д.;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10</w:t>
            </w:r>
          </w:p>
        </w:tc>
      </w:tr>
      <w:tr w:rsidR="00E97E01" w:rsidRPr="00F169CC" w:rsidTr="00A85108">
        <w:trPr>
          <w:trHeight w:val="972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 3.  Лексикология и фразеология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lastRenderedPageBreak/>
              <w:t>как выразительные средства языка. Омонимы, синонимы, антонимы, паронимы и их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употребление. </w:t>
            </w:r>
            <w:r w:rsidRPr="00F169CC">
              <w:rPr>
                <w:bCs/>
                <w:i/>
                <w:iCs/>
              </w:rPr>
              <w:t>Изобразительные возможности синонимов, антонимов, омонимов,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паронимов. Контекстуальные синонимы и антонимы.</w:t>
            </w: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Градация. Антитеза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пословицы и поговорки.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Фразеологизмы. Отличие фразеологизма от слова. Употребление фразеологизмов в речи. Афоризмы. Лексические и фразеологические словари. Лексико -</w:t>
            </w:r>
            <w:r w:rsidR="007B20ED" w:rsidRPr="00F169CC">
              <w:rPr>
                <w:bCs/>
                <w:iCs/>
              </w:rPr>
              <w:t>фр</w:t>
            </w:r>
            <w:r w:rsidRPr="00F169CC">
              <w:rPr>
                <w:bCs/>
                <w:iCs/>
              </w:rPr>
              <w:t>азеологический разбор.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7B20ED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числе на лингвистическую тему.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rPr>
                <w:b/>
                <w:lang w:eastAsia="en-US"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rPr>
                <w:lang w:eastAsia="en-US"/>
              </w:rPr>
              <w:t xml:space="preserve"> </w:t>
            </w:r>
            <w:r w:rsidRPr="00F169CC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</w:t>
            </w:r>
            <w:r w:rsidRPr="00F169CC">
              <w:lastRenderedPageBreak/>
              <w:t>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информацию в различных видах деятельности;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t>• познавать основные виды тропов, построенных на переносном значении слова (метафора, эпитет, олицетворение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14</w:t>
            </w:r>
          </w:p>
        </w:tc>
      </w:tr>
      <w:tr w:rsidR="00E97E01" w:rsidRPr="00F169CC" w:rsidTr="00A85108">
        <w:trPr>
          <w:trHeight w:val="1550"/>
        </w:trPr>
        <w:tc>
          <w:tcPr>
            <w:tcW w:w="2514" w:type="dxa"/>
          </w:tcPr>
          <w:p w:rsidR="00E97E01" w:rsidRPr="00F169CC" w:rsidRDefault="00E97E01" w:rsidP="006C0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>4 Морфемика,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 xml:space="preserve">  словообразование, </w:t>
            </w:r>
          </w:p>
          <w:p w:rsidR="00E97E01" w:rsidRPr="00F169CC" w:rsidRDefault="00C74AD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</w:t>
            </w:r>
            <w:r w:rsidR="00E97E01" w:rsidRPr="00F169CC">
              <w:rPr>
                <w:b/>
                <w:bCs/>
              </w:rPr>
              <w:t>рфография</w:t>
            </w:r>
            <w:r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F169CC">
              <w:rPr>
                <w:bCs/>
                <w:i/>
                <w:iCs/>
              </w:rPr>
              <w:t>Понятие об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этимологии. </w:t>
            </w:r>
            <w:r w:rsidRPr="00F169CC">
              <w:rPr>
                <w:bCs/>
                <w:iCs/>
              </w:rPr>
              <w:t>Словообразовательный анализ.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разных стилях речи.</w:t>
            </w:r>
            <w:r w:rsidRPr="00F169CC">
              <w:rPr>
                <w:bCs/>
                <w:iCs/>
              </w:rPr>
              <w:t xml:space="preserve"> Речевые ошибки, связанные с неоправданным повтором однокоренных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при- / пре-.</w:t>
            </w:r>
            <w:r w:rsidRPr="00F169CC">
              <w:rPr>
                <w:bCs/>
                <w:iCs/>
              </w:rPr>
              <w:t xml:space="preserve"> Правописание сложных слов.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одноструктурных слов с морфемами-омонимами; сопоставление слов с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морфемами-синонимами.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Распределение слов по словообразовательным гнездам, восстановление словообразовательной цепочки.</w:t>
            </w:r>
            <w:r w:rsidR="00747BDE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слов, слов одной структуры.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  <w:bCs/>
                <w:lang w:eastAsia="en-US"/>
              </w:rPr>
              <w:t>Виды учебной деятельности:</w:t>
            </w:r>
            <w:r w:rsidRPr="00F169CC">
              <w:rPr>
                <w:b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проводить морфемный, словообразовательный, этимологический, орфографический </w:t>
            </w:r>
            <w:r w:rsidRPr="00F169CC">
              <w:lastRenderedPageBreak/>
              <w:t>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словообразовательные цепочки и словообразовательные гнезда</w:t>
            </w:r>
            <w:r w:rsidRPr="00F169CC">
              <w:rPr>
                <w:i/>
                <w:iCs/>
              </w:rPr>
              <w:t xml:space="preserve">, </w:t>
            </w:r>
            <w:r w:rsidRPr="00F169CC">
              <w:t>устанавливая смысловую и структурную связь однокоренных слов;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• опознавать основные выразительные средства словообразование художественной речи и оценивать их</w:t>
            </w:r>
            <w:r w:rsidRPr="00F169CC">
              <w:rPr>
                <w:i/>
                <w:iCs/>
              </w:rPr>
              <w:t>;</w:t>
            </w:r>
            <w:r w:rsidR="006C04B1" w:rsidRPr="00F169CC">
              <w:rPr>
                <w:i/>
                <w:iCs/>
              </w:rPr>
              <w:t xml:space="preserve"> </w:t>
            </w:r>
          </w:p>
          <w:p w:rsidR="006C04B1" w:rsidRPr="00F169CC" w:rsidRDefault="00E97E01" w:rsidP="006C04B1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морфемных, словообразовательных и этимологических словарей и справочников, опознавать основные выразительные средства фонетики (звукопись)</w:t>
            </w:r>
            <w:r w:rsidRPr="00F169CC">
              <w:rPr>
                <w:lang w:eastAsia="en-US"/>
              </w:rPr>
              <w:t xml:space="preserve">  </w:t>
            </w:r>
            <w:r w:rsidRPr="00F169CC">
              <w:t>в том числе  мультимедийных;</w:t>
            </w:r>
          </w:p>
          <w:p w:rsidR="006C04B1" w:rsidRPr="00F169CC" w:rsidRDefault="006C04B1" w:rsidP="00747BDE">
            <w:pPr>
              <w:pStyle w:val="af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3" w:firstLine="142"/>
              <w:jc w:val="both"/>
              <w:rPr>
                <w:bCs/>
                <w:lang w:eastAsia="en-US"/>
              </w:rPr>
            </w:pPr>
            <w:r w:rsidRPr="00F169CC">
              <w:t xml:space="preserve">использовать этимологическую справку для объяснения правописания и лексического значения слов. 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12</w:t>
            </w:r>
          </w:p>
        </w:tc>
      </w:tr>
      <w:tr w:rsidR="00E97E01" w:rsidRPr="00F169CC" w:rsidTr="00A85108">
        <w:trPr>
          <w:trHeight w:val="862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  5 Морфология и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их роль в построении текста. </w:t>
            </w:r>
            <w:r w:rsidRPr="00F169CC">
              <w:rPr>
                <w:bCs/>
                <w:i/>
                <w:iCs/>
              </w:rPr>
              <w:t>Основные выразительные средства морфологии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существительное.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существительных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прилагательное.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прилагательных.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числительное.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числительных в речи. Сочетание числительных </w:t>
            </w:r>
            <w:r w:rsidRPr="00F169CC">
              <w:rPr>
                <w:bCs/>
                <w:i/>
                <w:iCs/>
              </w:rPr>
              <w:t>оба, обе, двое, трое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других с существительными разного рода.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Местоимение.</w:t>
            </w:r>
            <w:r w:rsidRPr="00F169CC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в тексте. </w:t>
            </w:r>
            <w:r w:rsidRPr="00F169CC">
              <w:rPr>
                <w:bCs/>
                <w:i/>
                <w:iCs/>
              </w:rPr>
              <w:t>Синонимия местоименных форм.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Глагол.</w:t>
            </w:r>
            <w:r w:rsidRPr="00F169CC">
              <w:rPr>
                <w:bCs/>
                <w:iCs/>
              </w:rPr>
              <w:t xml:space="preserve"> Грамматические признаки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форм глагола в речи. </w:t>
            </w:r>
            <w:r w:rsidRPr="00F169CC">
              <w:rPr>
                <w:bCs/>
                <w:i/>
                <w:iCs/>
              </w:rPr>
              <w:t>Употребление в художественном тексте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Причастие как особая форма глагола</w:t>
            </w:r>
            <w:r w:rsidRPr="00F169CC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не с причастиями. Правописание -н- и -нн- в причастиях и отглагольных прилагательных. Причастный оборот и знаки препинания в предложении с причастным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оборотом. Морфологический разбор 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причастий в текстах разных стилей. Синонимия 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lastRenderedPageBreak/>
              <w:t>Деепричастие как особая форма глагола</w:t>
            </w:r>
            <w:r w:rsidRPr="00F169CC">
              <w:rPr>
                <w:bCs/>
                <w:iCs/>
              </w:rPr>
              <w:t>. Образование деепричастий совершенного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деепричастия.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Употребление деепричастий в текстах разных стилей.</w:t>
            </w:r>
            <w:r w:rsidRPr="00F169CC">
              <w:rPr>
                <w:bCs/>
                <w:iCs/>
              </w:rPr>
              <w:t xml:space="preserve"> Особенности построения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предложений с деепричастиями. </w:t>
            </w:r>
            <w:r w:rsidRPr="00F169CC">
              <w:rPr>
                <w:bCs/>
                <w:i/>
                <w:iCs/>
              </w:rPr>
              <w:t>Синонимия деепричастий.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Наречие.</w:t>
            </w:r>
            <w:r w:rsidRPr="00F169CC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Морфологический разбор наречия.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наречия в речи. </w:t>
            </w:r>
            <w:r w:rsidRPr="00F169CC">
              <w:rPr>
                <w:bCs/>
                <w:i/>
                <w:iCs/>
              </w:rPr>
              <w:t>Синонимия наречий при характеристике признака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действия.</w:t>
            </w:r>
            <w:r w:rsidRPr="00F169CC">
              <w:rPr>
                <w:bCs/>
                <w:iCs/>
              </w:rPr>
              <w:t xml:space="preserve"> Использование местоименных наречий для 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Служебные части речи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Предлог как часть речи</w:t>
            </w:r>
            <w:r w:rsidRPr="00F169CC">
              <w:rPr>
                <w:bCs/>
                <w:iCs/>
              </w:rPr>
              <w:t>. Правописание предлогов. Отличие производных предлогов (</w:t>
            </w:r>
            <w:r w:rsidRPr="00F169CC">
              <w:rPr>
                <w:bCs/>
                <w:i/>
                <w:iCs/>
              </w:rPr>
              <w:t>в течение, в продолжение, вследствие и др.)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r w:rsidRPr="00F169CC">
              <w:rPr>
                <w:bCs/>
                <w:i/>
                <w:iCs/>
              </w:rPr>
              <w:t>благодаря, вопреки, согласно</w:t>
            </w:r>
            <w:r w:rsidRPr="00F169CC">
              <w:rPr>
                <w:bCs/>
                <w:iCs/>
              </w:rPr>
              <w:t xml:space="preserve">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Союз как часть речи</w:t>
            </w:r>
            <w:r w:rsidRPr="00F169CC">
              <w:rPr>
                <w:bCs/>
                <w:iCs/>
              </w:rPr>
              <w:t xml:space="preserve">. Правописание союзов. Отличие союзов </w:t>
            </w:r>
            <w:r w:rsidRPr="00F169CC">
              <w:rPr>
                <w:bCs/>
                <w:i/>
                <w:iCs/>
              </w:rPr>
              <w:t>тоже, также, чтобы, зато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Частица как часть речи</w:t>
            </w:r>
            <w:r w:rsidRPr="00F169CC">
              <w:rPr>
                <w:bCs/>
                <w:iCs/>
              </w:rPr>
              <w:t>. Правописание частиц. Правописание частиц не и ни с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разными частями речи. </w:t>
            </w:r>
            <w:r w:rsidRPr="00F169CC">
              <w:rPr>
                <w:bCs/>
                <w:i/>
                <w:iCs/>
              </w:rPr>
              <w:t>Частицы как средство выразительности речи.</w:t>
            </w:r>
            <w:r w:rsidRPr="00F169CC">
              <w:rPr>
                <w:bCs/>
                <w:iCs/>
              </w:rPr>
              <w:t xml:space="preserve">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частиц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Междометия и звукоподражательные слова</w:t>
            </w:r>
            <w:r w:rsidRPr="00F169CC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междометий в речи.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  <w:r w:rsidR="00E97E01" w:rsidRPr="001A5C74">
              <w:rPr>
                <w:b/>
                <w:bCs/>
                <w:i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lastRenderedPageBreak/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нормы употребления сходных грамматических форм в письменной речи обучающихся.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Подбор текстов с определенными орфограммами и пунктограммами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 xml:space="preserve">Виды   учебной деятельности: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текста, анализировать с точки зрения текстообразующей  роли;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морфологический, орфографический ,   пунктуационный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орфограмм, пунктограмм;</w:t>
            </w:r>
          </w:p>
          <w:p w:rsidR="00E97E01" w:rsidRPr="00F169CC" w:rsidRDefault="00E97E01" w:rsidP="00A85108">
            <w:pPr>
              <w:ind w:right="21"/>
              <w:jc w:val="both"/>
              <w:rPr>
                <w:bCs/>
                <w:lang w:eastAsia="en-US"/>
              </w:rPr>
            </w:pPr>
            <w:r w:rsidRPr="00F169CC">
              <w:t>•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</w:t>
            </w:r>
            <w:r w:rsidRPr="00F169CC">
              <w:rPr>
                <w:lang w:eastAsia="en-US"/>
              </w:rPr>
              <w:t xml:space="preserve">  аудирование;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28</w:t>
            </w:r>
          </w:p>
          <w:p w:rsidR="00E97E01" w:rsidRPr="00F169CC" w:rsidRDefault="00E97E01" w:rsidP="00A85108">
            <w:pPr>
              <w:jc w:val="both"/>
            </w:pPr>
          </w:p>
        </w:tc>
      </w:tr>
      <w:tr w:rsidR="006C04B1" w:rsidRPr="00F169CC" w:rsidTr="00A85108">
        <w:trPr>
          <w:trHeight w:val="158"/>
        </w:trPr>
        <w:tc>
          <w:tcPr>
            <w:tcW w:w="2514" w:type="dxa"/>
            <w:vMerge w:val="restart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 xml:space="preserve">Раздел 6 Синтаксис </w:t>
            </w:r>
            <w:r w:rsidRPr="00F169CC">
              <w:rPr>
                <w:b/>
                <w:bCs/>
              </w:rPr>
              <w:lastRenderedPageBreak/>
              <w:t>и пунктуация</w:t>
            </w:r>
          </w:p>
        </w:tc>
        <w:tc>
          <w:tcPr>
            <w:tcW w:w="9829" w:type="dxa"/>
            <w:vMerge w:val="restart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lastRenderedPageBreak/>
              <w:t>Содержание  учебного материала: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lastRenderedPageBreak/>
              <w:t>Основные единицы синтаксиса.</w:t>
            </w:r>
            <w:r w:rsidRPr="00F169CC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F169CC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Словосочетание.</w:t>
            </w:r>
            <w:r w:rsidRPr="00F169CC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F169CC">
              <w:rPr>
                <w:bCs/>
                <w:i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Простое предложение.</w:t>
            </w:r>
            <w:r w:rsidRPr="00F169CC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F169CC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  <w:r w:rsidRPr="00F169CC">
              <w:rPr>
                <w:bCs/>
                <w:i/>
                <w:iCs/>
              </w:rPr>
              <w:t>Синонимия составных сказуемых. Единство видовременных форм глаголов-сказуемых как средство</w:t>
            </w:r>
            <w:r w:rsidR="00034FE3" w:rsidRPr="00F169CC">
              <w:rPr>
                <w:bCs/>
                <w:i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дополнение).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согласованных и несогласованных определений. Обстоятельства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Односоставное и неполное предложение.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стилях речи. Использование неполных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Односложное простое предложение.</w:t>
            </w:r>
            <w:r w:rsidRPr="00F169CC">
              <w:rPr>
                <w:bCs/>
                <w:iCs/>
              </w:rPr>
              <w:t xml:space="preserve"> Предложения с однородными членами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F169CC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Предложения с обособленными и уточняющими членами. Обособление определений. </w:t>
            </w:r>
            <w:r w:rsidRPr="00F169CC">
              <w:rPr>
                <w:bCs/>
                <w:i/>
                <w:iCs/>
              </w:rPr>
              <w:t>Синонимия обособленных и необособленных определений.</w:t>
            </w:r>
            <w:r w:rsidRPr="00F169CC">
              <w:rPr>
                <w:bCs/>
                <w:iCs/>
              </w:rPr>
              <w:t xml:space="preserve"> Обособление приложений. Обособление дополнений. Обособление обстоятельств. Роль сравнительного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Стилистическая роль обособленных и необособленных членов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lastRenderedPageBreak/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обращении. </w:t>
            </w:r>
            <w:r w:rsidRPr="00F169CC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к нему.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Сложное предложение.</w:t>
            </w:r>
            <w:r w:rsidRPr="00F169CC">
              <w:rPr>
                <w:bCs/>
                <w:iCs/>
              </w:rPr>
              <w:t xml:space="preserve"> Сложносочиненное предложение. Знаки препинания в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сложносочиненном предложении. </w:t>
            </w:r>
            <w:r w:rsidRPr="00F169CC">
              <w:rPr>
                <w:bCs/>
                <w:i/>
                <w:iCs/>
              </w:rPr>
              <w:t>Синонимика сложносочиненных предложений с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различными союзами.</w:t>
            </w:r>
            <w:r w:rsidRPr="00F169CC">
              <w:rPr>
                <w:bCs/>
                <w:iCs/>
              </w:rPr>
              <w:t xml:space="preserve"> Употребление сложносочиненных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Сложноподчиненное предложение</w:t>
            </w:r>
            <w:r w:rsidRPr="00F169CC">
              <w:rPr>
                <w:bCs/>
                <w:iCs/>
              </w:rPr>
              <w:t>. Знаки препинания в сложноподчиненном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стилях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Бессоюзное сложное предложение.</w:t>
            </w:r>
            <w:r w:rsidRPr="00F169CC">
              <w:rPr>
                <w:bCs/>
                <w:iCs/>
              </w:rPr>
              <w:t xml:space="preserve"> Знаки препинания в бессоюзном сложном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в сложном предложении с разными видами связи. </w:t>
            </w:r>
            <w:r w:rsidRPr="00F169CC">
              <w:rPr>
                <w:bCs/>
                <w:i/>
                <w:iCs/>
              </w:rPr>
              <w:t>Синонимика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Оформление диалога. Знаки препинания при диалоге.</w:t>
            </w:r>
          </w:p>
          <w:p w:rsidR="006C04B1" w:rsidRPr="001A5C74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употребления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lastRenderedPageBreak/>
              <w:t>текстов.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 схемам.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структуры, в том числе на лингвистическую тему.</w:t>
            </w:r>
          </w:p>
          <w:p w:rsidR="006C04B1" w:rsidRPr="00F169CC" w:rsidRDefault="006C04B1" w:rsidP="006C04B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Применение синтаксического и пунктуационного разбора простого предложения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lang w:eastAsia="en-US"/>
              </w:rPr>
              <w:t>Виды  учебной деятельности</w:t>
            </w:r>
            <w:r w:rsidRPr="00F169CC">
              <w:t>• Опознавать, наблюдать изучаемое языковое явление, извлекать его из текста, анализировать с точки зрения 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пунктуационный);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комментировать ответы товарищей;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синтаксические конструкции (словосочетания,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предложения) по опорным словам, схемам, заданным темам,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соблюдая основные синтаксические нормы;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при- знаков, характеристик, фактов и т. д.; подбирать примеры по  теме из художественных текстов изучаемых произведений;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словарей и справочников по правописанию; использовать эту информацию в процессе письма;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производить синонимическую замену синтаксических конструкций;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пунктуационно оформлять предложения с разными смысловыми отрезками; определять роль знаков препинания в простых  и сложных предложениях;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составлять схемы предложений, конструировать предложения по схемам</w:t>
            </w:r>
          </w:p>
          <w:p w:rsidR="006C04B1" w:rsidRPr="00F169CC" w:rsidRDefault="006C04B1" w:rsidP="00A85108">
            <w:pPr>
              <w:rPr>
                <w:bCs/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 xml:space="preserve"> 30</w:t>
            </w:r>
          </w:p>
        </w:tc>
      </w:tr>
      <w:tr w:rsidR="006C04B1" w:rsidRPr="00F169CC" w:rsidTr="00A85108">
        <w:trPr>
          <w:trHeight w:val="2531"/>
        </w:trPr>
        <w:tc>
          <w:tcPr>
            <w:tcW w:w="2514" w:type="dxa"/>
            <w:vMerge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  <w:vMerge/>
          </w:tcPr>
          <w:p w:rsidR="006C04B1" w:rsidRPr="00F169CC" w:rsidRDefault="006C04B1" w:rsidP="00A85108">
            <w:pPr>
              <w:rPr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E97E01" w:rsidRPr="00F169CC" w:rsidTr="00A85108">
        <w:trPr>
          <w:trHeight w:val="58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lastRenderedPageBreak/>
              <w:t>Итого: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114</w:t>
            </w:r>
          </w:p>
        </w:tc>
      </w:tr>
      <w:tr w:rsidR="00E97E01" w:rsidRPr="00F169CC" w:rsidTr="00A85108">
        <w:trPr>
          <w:trHeight w:val="58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171</w:t>
            </w:r>
          </w:p>
        </w:tc>
      </w:tr>
    </w:tbl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169CC">
        <w:rPr>
          <w:b/>
          <w:sz w:val="26"/>
          <w:szCs w:val="26"/>
        </w:rPr>
        <w:lastRenderedPageBreak/>
        <w:t>Примерные темы рефератов (докладов), индивидуальных проектов</w:t>
      </w:r>
    </w:p>
    <w:p w:rsidR="00E97E01" w:rsidRPr="00F169CC" w:rsidRDefault="00E97E01" w:rsidP="00E97E01">
      <w:pPr>
        <w:autoSpaceDE w:val="0"/>
        <w:autoSpaceDN w:val="0"/>
        <w:adjustRightInd w:val="0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язык среди других языков мира.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вкус. Языковая норма. Языковая агрессия.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портрет современника.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Молодежный сленг и жаргон.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Деятельность М.В. Ломоносова в развитии и популяризации русского литера-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А.С. Пушкин — создатель современного русского литературного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литературный язык на рубеже XX—XXI веков.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Формы существования национального русского языка: русский литературный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язык, просторечие, диалекты, жаргонизмы.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 и культура.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Культурно-речевые традиции русского языка и современное состояние русской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устной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Вопросы экологии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Виды делового общения, их языковые особенности.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Языковые особенности научного стиля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Особенности художественного стиля.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Публицистический стиль: языковые особенности, сфера использования.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Экспрессивные средства языка в художественном тексте.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СМИ и культура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Устная и письменная формы существования русского языка и сферы их применения.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Стилистическое использование профессиональной и терминологической лексики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 произведениях художественной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Текст и его назначение. Типы текстов по смыслу и стилю.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Русское письмо и его эволюция.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Функционирование звуков языка в тексте: звукопись, анафора, аллитерация.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Антонимы и их роль в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Синонимия в русском языке. Типы синонимов. Роль синонимов в организации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Старославянизмы и их роль в развитии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Русская фразеология как средство экспрессивности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В.И.Даль как создатель «Словаря живого великорусского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Строение русского слова. Способы образования слов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Исторические изменения в структуре слова.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Учение о частях речи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Грамматические нормы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Лексико-грамматические разряды имен существительных (на материале произведений художественной литературы).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Прилагательные, их разряды, синтаксическая и стилистическая роль (на при-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мере лирики русских поэтов).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Категория наклонения глагола и ее роль в   текстообразовании.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Вопрос о причастии и деепричастии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Наречия и слова категории состояния: семантика, синтаксические функции,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употребление.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Слова-омонимы в морфологии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Роль словосочетания в построении предложения.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Односоставные предложения в русском языке: особенности структуры и семантики.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Синтаксическая роль инфинитива.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Предложения с однородными членами и их функции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Обособленные члены предложения и их роль в организации текста.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lastRenderedPageBreak/>
        <w:t>• Структура и стилистическая роль вводных и вставных конструкций.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Монолог и диалог. Особенности построения и употребления.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простых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сложных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Использование сложных предложений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Способы введения чужой речи в текст.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Русская пунктуация и ее назначение.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Порядок слов в предложении и его роль в организации художественного тек-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ста.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F169CC">
        <w:rPr>
          <w:b/>
          <w:caps/>
        </w:rPr>
        <w:lastRenderedPageBreak/>
        <w:t xml:space="preserve">условия реализации  </w:t>
      </w:r>
      <w:r w:rsidRPr="00F169CC">
        <w:rPr>
          <w:b/>
          <w:bCs/>
          <w:caps/>
        </w:rPr>
        <w:t>РАБОЧЕЙ программы дисциплины</w:t>
      </w:r>
    </w:p>
    <w:p w:rsidR="00E97E01" w:rsidRPr="00F169CC" w:rsidRDefault="00E97E01" w:rsidP="00E97E0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F169CC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t xml:space="preserve">Реализация программы дисциплины требует наличия учебного кабинета Русский язык и литература. Оборудование учебного кабинета: </w:t>
      </w:r>
      <w:r w:rsidRPr="00F169CC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  <w:r w:rsidRPr="00F169CC">
        <w:t xml:space="preserve">Технические средства обучения: </w:t>
      </w:r>
      <w:r w:rsidRPr="00F169CC">
        <w:rPr>
          <w:rFonts w:eastAsiaTheme="minorHAnsi"/>
          <w:lang w:eastAsia="en-US"/>
        </w:rPr>
        <w:t xml:space="preserve">мультимедийное оборудование; </w:t>
      </w:r>
      <w:r w:rsidRPr="00F169CC">
        <w:t xml:space="preserve"> </w:t>
      </w:r>
      <w:r w:rsidRPr="00F169CC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E97E01" w:rsidRPr="00F169CC" w:rsidRDefault="00E97E01" w:rsidP="00E97E01">
      <w:pPr>
        <w:autoSpaceDE w:val="0"/>
        <w:autoSpaceDN w:val="0"/>
        <w:adjustRightInd w:val="0"/>
        <w:rPr>
          <w:lang w:eastAsia="en-US"/>
        </w:rPr>
      </w:pPr>
    </w:p>
    <w:p w:rsidR="00E97E01" w:rsidRPr="00F169CC" w:rsidRDefault="00E97E01" w:rsidP="00E97E0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F169CC">
        <w:rPr>
          <w:rFonts w:eastAsiaTheme="minorHAnsi"/>
          <w:b/>
          <w:lang w:eastAsia="en-US"/>
        </w:rPr>
        <w:t xml:space="preserve">4.2 </w:t>
      </w:r>
      <w:r w:rsidRPr="00F169C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</w:rPr>
      </w:pPr>
      <w:r w:rsidRPr="00F169CC">
        <w:rPr>
          <w:b/>
        </w:rPr>
        <w:t>Для студентов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  <w:rPr>
          <w:iCs/>
        </w:rPr>
      </w:pPr>
      <w:r w:rsidRPr="00F169CC">
        <w:rPr>
          <w:iCs/>
        </w:rPr>
        <w:t>Воителева Т.М. Русский язык: сборник упражнений: учеб. пособие для студентов профессиональных образовательных организаций, осваивающих профессии и специальности СПО – М.: 2015.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 и литература. Русский язык (базовый уровень): учебник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для 11 класса общеобразовательной школы.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сб. упражнений: учеб. пособие сред. проф. образования. —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Гольцова Н. Г., Шамшин И. В., Мищерина М. А. </w:t>
      </w:r>
      <w:r w:rsidRPr="00F169CC">
        <w:t>Русский язык и литература. Русский язык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(базовый уровень). 10—11 классы: в 2 ч.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Для преподавателей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03.07.2016, с изм. от 19.12.2016).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29.12.2014 № 1645 «О внесении изменений в Приказ</w:t>
      </w:r>
      <w:r w:rsidR="00F41244" w:rsidRPr="00F169CC">
        <w:t xml:space="preserve"> </w:t>
      </w:r>
      <w:r w:rsidRPr="00F169CC">
        <w:t xml:space="preserve">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F169CC">
          <w:t>2012 г</w:t>
        </w:r>
      </w:smartTag>
      <w:r w:rsidRPr="00F169CC">
        <w:t>. № 413 “Об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lastRenderedPageBreak/>
        <w:t>утверждении федерального государственного образовательного стандарта среднего (полного)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общего образования”».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Письмо Департамента государственной политики в сфере подготовки рабочих кадров 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профессионального образования на базе основного общего образования с учетом требований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федеральных государственных образовательных стандартов и получаемой профессии или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специальности среднего профессионального образования».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методические рекомендации: метод. пособие для учреждений сред. проф. образования. — М., 2014.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Львова С. И</w:t>
      </w:r>
      <w:r w:rsidRPr="00F169CC">
        <w:t>. Таблицы по русскому языку. — М., 2010.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Словари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Горбачевич К. С. </w:t>
      </w:r>
      <w:r w:rsidRPr="00F169CC">
        <w:t>Словарь трудностей современного русского языка. — СПб., 2003.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Граудина Л.К., Ицкович В.А., Катлинская Л.П</w:t>
      </w:r>
      <w:r w:rsidRPr="00F169CC">
        <w:t>. Грамматическая правильность русской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Стилистический словарь вариантов. — 2-е изд., испр. и доп. — М., 2001.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</w:rPr>
      </w:pPr>
      <w:r w:rsidRPr="00F169CC">
        <w:rPr>
          <w:i/>
          <w:iCs/>
        </w:rPr>
        <w:t xml:space="preserve">Иванова О. Е., Лопатин В. В., Нечаева И. В., Чельцова Л. К. </w:t>
      </w:r>
      <w:r w:rsidRPr="00F169CC">
        <w:rPr>
          <w:b/>
          <w:bCs/>
        </w:rPr>
        <w:t>Русский орфографический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b/>
          <w:bCs/>
        </w:rPr>
        <w:t xml:space="preserve">словарь: около 180 000 слов </w:t>
      </w:r>
      <w:r w:rsidRPr="00F169CC">
        <w:t>/ Российская академия наук. Институт русского языка им.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В. В. Виноградова / под ред. В. В. Лопатина. — 2-е изд., испр. и доп. — М., 2004.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Крысин Л. П. </w:t>
      </w:r>
      <w:r w:rsidRPr="00F169CC">
        <w:rPr>
          <w:b/>
          <w:bCs/>
        </w:rPr>
        <w:t xml:space="preserve">Толковый словарь иноязычных слов. </w:t>
      </w:r>
      <w:r w:rsidRPr="00F169CC">
        <w:t>— М., 2008.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Лекант П. А., Леденева В. В. </w:t>
      </w:r>
      <w:r w:rsidRPr="00F169CC">
        <w:t>Школьный орфоэпический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Львов В. В. </w:t>
      </w:r>
      <w:r w:rsidRPr="00F169CC">
        <w:t>Школьный орфоэпический словарь русского языка. — М., 2004.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Ожегов С. И. </w:t>
      </w:r>
      <w:r w:rsidRPr="00F169CC">
        <w:t>Словарь русского языка. Около 60 000 слов и фразеологических выражений. —25-е изд., испр. и доп. /под общ. ред. Л. И. Скворцова.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Розенталь Д. Э., Краснянский В. В. </w:t>
      </w:r>
      <w:r w:rsidRPr="00F169CC">
        <w:t>Фразеологический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2011.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Скворцов Л. И. </w:t>
      </w:r>
      <w:r w:rsidRPr="00F169CC">
        <w:t>Большой толковый словарь правильной русской речи. — М., 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Ушаков Д. Н., Крючков С. Е. </w:t>
      </w:r>
      <w:r w:rsidRPr="00F169CC">
        <w:t>Орфографический словарь.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Через дефис, слитно или раздельно?: словарь-справочник русского языка / сост.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В. В. Бурцева.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Интернет-ресурсы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www. eor. it. ru/eor (учебный портал по использованию ЭОР).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www. ruscorpora. ru (Национальный корпус русского языка — информационно-справочная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система, основанная на собрании русских текстов в электронной форме).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russkiyjazik. ru (энциклопедия «Языкознание»).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etymolog. ruslang. ru (Этимология и история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rus.1september. ru (электронная версия газеты «Русский язык»). Сайт для учителей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«Я иду на урок 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uchportal. ru (Учительский портал. Уроки, презентации, контрольные работы, тесты,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компьютерные программы, методические разработки по русскому языку и литературе).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Ucheba. com (Образовательный портал «Учеба»: «Уроки» (www. uroki. ru)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metodiki. ru (Методики).</w:t>
      </w:r>
    </w:p>
    <w:p w:rsidR="00E97E01" w:rsidRPr="008F6F84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r w:rsidRPr="00F169CC">
        <w:rPr>
          <w:lang w:val="en-US"/>
        </w:rPr>
        <w:t>www</w:t>
      </w:r>
      <w:r w:rsidRPr="008F6F84">
        <w:rPr>
          <w:lang w:val="en-US"/>
        </w:rPr>
        <w:t xml:space="preserve">. </w:t>
      </w:r>
      <w:proofErr w:type="spellStart"/>
      <w:r w:rsidRPr="00F169CC">
        <w:rPr>
          <w:lang w:val="en-US"/>
        </w:rPr>
        <w:t>posobie</w:t>
      </w:r>
      <w:proofErr w:type="spellEnd"/>
      <w:r w:rsidRPr="008F6F84">
        <w:rPr>
          <w:lang w:val="en-US"/>
        </w:rPr>
        <w:t xml:space="preserve">. </w:t>
      </w:r>
      <w:proofErr w:type="spellStart"/>
      <w:r w:rsidRPr="00F169CC">
        <w:rPr>
          <w:lang w:val="en-US"/>
        </w:rPr>
        <w:t>ru</w:t>
      </w:r>
      <w:proofErr w:type="spellEnd"/>
      <w:r w:rsidRPr="008F6F84">
        <w:rPr>
          <w:lang w:val="en-US"/>
        </w:rPr>
        <w:t xml:space="preserve"> (</w:t>
      </w:r>
      <w:r w:rsidRPr="00F169CC">
        <w:t>Пособия</w:t>
      </w:r>
      <w:r w:rsidRPr="008F6F84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lang w:val="en-US"/>
        </w:rPr>
        <w:t xml:space="preserve">www. it-n. </w:t>
      </w:r>
      <w:proofErr w:type="spell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 xml:space="preserve">/communities. </w:t>
      </w:r>
      <w:proofErr w:type="spellStart"/>
      <w:r w:rsidRPr="00F169CC">
        <w:rPr>
          <w:lang w:val="en-US"/>
        </w:rPr>
        <w:t>aspx?cat_no</w:t>
      </w:r>
      <w:proofErr w:type="spellEnd"/>
      <w:r w:rsidRPr="00F169CC">
        <w:rPr>
          <w:lang w:val="en-US"/>
        </w:rPr>
        <w:t>=2168&amp;tmpl=com (</w:t>
      </w:r>
      <w:r w:rsidRPr="00F169CC">
        <w:t>Сеть</w:t>
      </w:r>
      <w:r w:rsidRPr="00F169CC">
        <w:rPr>
          <w:lang w:val="en-US"/>
        </w:rPr>
        <w:t xml:space="preserve"> </w:t>
      </w:r>
      <w:r w:rsidRPr="00F169CC">
        <w:t>творческих</w:t>
      </w:r>
      <w:r w:rsidRPr="00F169CC">
        <w:rPr>
          <w:lang w:val="en-US"/>
        </w:rPr>
        <w:t xml:space="preserve"> </w:t>
      </w:r>
      <w:r w:rsidRPr="00F169CC">
        <w:t>учителей</w:t>
      </w:r>
      <w:r w:rsidRPr="00F169CC">
        <w:rPr>
          <w:lang w:val="en-US"/>
        </w:rPr>
        <w:t xml:space="preserve">. </w:t>
      </w:r>
      <w:r w:rsidRPr="00F169CC">
        <w:t>Ин-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формационные технологии на уроках русского языка и литературы).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prosv. ru/umk/konkurs/info. aspx?ob_no=12267 (Работы победителей конкурса «Учитель — учителю» издательства «Просвещение»).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spravka. gramota. ru (Справочная служба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r w:rsidRPr="00F169CC">
        <w:rPr>
          <w:lang w:val="en-US"/>
        </w:rPr>
        <w:lastRenderedPageBreak/>
        <w:t xml:space="preserve">www. </w:t>
      </w:r>
      <w:proofErr w:type="spellStart"/>
      <w:r w:rsidRPr="00F169CC">
        <w:rPr>
          <w:lang w:val="en-US"/>
        </w:rPr>
        <w:t>slovari</w:t>
      </w:r>
      <w:proofErr w:type="spellEnd"/>
      <w:r w:rsidRPr="00F169CC">
        <w:rPr>
          <w:lang w:val="en-US"/>
        </w:rPr>
        <w:t xml:space="preserve">. </w:t>
      </w:r>
      <w:proofErr w:type="spell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</w:t>
      </w:r>
      <w:proofErr w:type="spellStart"/>
      <w:r w:rsidRPr="00F169CC">
        <w:rPr>
          <w:lang w:val="en-US"/>
        </w:rPr>
        <w:t>dictsearch</w:t>
      </w:r>
      <w:proofErr w:type="spellEnd"/>
      <w:r w:rsidRPr="00F169CC">
        <w:rPr>
          <w:lang w:val="en-US"/>
        </w:rPr>
        <w:t xml:space="preserve"> (</w:t>
      </w:r>
      <w:r w:rsidRPr="00F169CC">
        <w:t>Словари</w:t>
      </w:r>
      <w:r w:rsidRPr="00F169CC">
        <w:rPr>
          <w:lang w:val="en-US"/>
        </w:rPr>
        <w:t xml:space="preserve">. </w:t>
      </w:r>
      <w:r w:rsidRPr="00F169CC">
        <w:t>ру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r w:rsidRPr="00F169CC">
        <w:rPr>
          <w:lang w:val="en-US"/>
        </w:rPr>
        <w:t xml:space="preserve">www. </w:t>
      </w:r>
      <w:proofErr w:type="spellStart"/>
      <w:r w:rsidRPr="00F169CC">
        <w:rPr>
          <w:lang w:val="en-US"/>
        </w:rPr>
        <w:t>gramota</w:t>
      </w:r>
      <w:proofErr w:type="spellEnd"/>
      <w:r w:rsidRPr="00F169CC">
        <w:rPr>
          <w:lang w:val="en-US"/>
        </w:rPr>
        <w:t xml:space="preserve">. </w:t>
      </w:r>
      <w:proofErr w:type="spell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/class/coach/</w:t>
      </w:r>
      <w:proofErr w:type="spellStart"/>
      <w:r w:rsidRPr="00F169CC">
        <w:rPr>
          <w:lang w:val="en-US"/>
        </w:rPr>
        <w:t>tbgramota</w:t>
      </w:r>
      <w:proofErr w:type="spellEnd"/>
      <w:r w:rsidRPr="00F169CC">
        <w:rPr>
          <w:lang w:val="en-US"/>
        </w:rPr>
        <w:t xml:space="preserve"> (</w:t>
      </w:r>
      <w:r w:rsidRPr="00F169CC">
        <w:t>Учебник</w:t>
      </w:r>
      <w:r w:rsidRPr="00F169CC">
        <w:rPr>
          <w:lang w:val="en-US"/>
        </w:rPr>
        <w:t xml:space="preserve"> </w:t>
      </w:r>
      <w:r w:rsidRPr="00F169CC">
        <w:t>грамоты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gramota. ru (Справочная служба).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F169CC">
        <w:rPr>
          <w:lang w:val="en-US"/>
        </w:rPr>
        <w:t xml:space="preserve">www. </w:t>
      </w:r>
      <w:proofErr w:type="spellStart"/>
      <w:r w:rsidRPr="00F169CC">
        <w:rPr>
          <w:lang w:val="en-US"/>
        </w:rPr>
        <w:t>gramma</w:t>
      </w:r>
      <w:proofErr w:type="spellEnd"/>
      <w:r w:rsidRPr="00F169CC">
        <w:rPr>
          <w:lang w:val="en-US"/>
        </w:rPr>
        <w:t xml:space="preserve">. </w:t>
      </w:r>
      <w:proofErr w:type="spell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/EXM (</w:t>
      </w:r>
      <w:r w:rsidRPr="00F169CC">
        <w:t>Экзамены</w:t>
      </w:r>
      <w:r w:rsidRPr="00F169CC">
        <w:rPr>
          <w:lang w:val="en-US"/>
        </w:rPr>
        <w:t xml:space="preserve">. </w:t>
      </w:r>
      <w:r w:rsidRPr="00F169CC">
        <w:t>Нормативные документы)._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F169CC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E97E01" w:rsidRPr="00F169CC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F169CC" w:rsidTr="00A85108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Методы и формы контроля</w:t>
            </w:r>
          </w:p>
        </w:tc>
      </w:tr>
      <w:tr w:rsidR="00E97E01" w:rsidRPr="00F169CC" w:rsidTr="00A85108">
        <w:tc>
          <w:tcPr>
            <w:tcW w:w="9900" w:type="dxa"/>
            <w:gridSpan w:val="4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Объясняет</w:t>
            </w:r>
            <w:r w:rsidRPr="00F169CC">
              <w:t xml:space="preserve"> связь языка и истории, культуры русского и других народов;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</w:pPr>
            <w:r w:rsidRPr="00F169CC">
              <w:t>Письменное  изложение, ,тестирование, ,диалогическая речь, использование ИКТ; диктант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F169CC">
              <w:t xml:space="preserve"> </w:t>
            </w:r>
            <w:r w:rsidRPr="00F169CC">
              <w:rPr>
                <w:u w:val="single"/>
              </w:rPr>
              <w:t>Формы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F169CC">
              <w:t>Текущий контроль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Раскрывает</w:t>
            </w:r>
            <w:r w:rsidRPr="00F169CC"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Сравнивает</w:t>
            </w:r>
            <w:r w:rsidRPr="00F169CC">
              <w:t xml:space="preserve"> основные единицы и уровни языка, их признаки и взаимосвязь;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Знает</w:t>
            </w:r>
            <w:r w:rsidRPr="00F169CC">
              <w:t xml:space="preserve"> основные единицы построения речи и ее изложения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решение ситуационных задач;  тестирование; ИКТ; диктанты; изложения; сочинения;  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B23304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0800B4">
            <w:pPr>
              <w:shd w:val="clear" w:color="auto" w:fill="FFFFFF"/>
              <w:spacing w:before="68" w:after="68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специфику использования языковых средств в  текстах разной функционально-стилевой и жанровой принадлежности, а также в художественных текстах; </w:t>
            </w:r>
            <w:r w:rsidRPr="00F169CC">
              <w:rPr>
                <w:u w:val="single"/>
              </w:rPr>
              <w:t>обладает</w:t>
            </w:r>
            <w:r w:rsidRPr="00F169CC">
              <w:t xml:space="preserve"> сформированностью основ собственного речевого стиля.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тестирование; диктанты; изложения; сочинения;   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самоанализа и самооценки на основе наблюдений за собственной речью;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; написание сочинений, эссе, рефератов,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Владение умением анализировать текст с </w:t>
            </w:r>
            <w:r w:rsidRPr="00F169CC">
              <w:lastRenderedPageBreak/>
              <w:t>точки зрения наличия в нем явной и скрытой, основной и второстепенной информации;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lastRenderedPageBreak/>
              <w:t>Аргументирует и анализирует</w:t>
            </w:r>
            <w:r w:rsidRPr="00F169CC">
              <w:t xml:space="preserve"> языковые единицы с точки зрения </w:t>
            </w:r>
            <w:r w:rsidRPr="00F169CC">
              <w:lastRenderedPageBreak/>
              <w:t>правильности, точности и уместности их употребления;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lastRenderedPageBreak/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 xml:space="preserve">решение ситуационных </w:t>
            </w:r>
            <w:r w:rsidRPr="00F169CC">
              <w:lastRenderedPageBreak/>
              <w:t>задач;  тестирование; ИКТ; диктанты; изложения;  ;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лингвистический анализ текстов различных функциональных стилей и разновидностей языка;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решение задач;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об изобразительно-выразительных возможностях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Объясняет использование основных видов чтения (ознакомительно-изучающее, ознакомительно-реферативное и др.) в зависимости от коммуникативной задачи;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jc w:val="center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286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Сформированность умений учитывать исторический, историко-культурный контекст и контекст творчества писателя в процессе анализа текста;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 </w:t>
            </w:r>
            <w:r w:rsidRPr="00F169CC">
              <w:rPr>
                <w:u w:val="single"/>
              </w:rPr>
              <w:t>Умеет</w:t>
            </w:r>
            <w:r w:rsidRPr="00F169CC">
              <w:t xml:space="preserve">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28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rPr>
                <w:u w:val="single"/>
              </w:rPr>
              <w:t>Владеет</w:t>
            </w:r>
            <w:r w:rsidRPr="00F169CC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367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анализа текста с учетом их стилистической и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Понимает 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169CC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Аргументирует </w:t>
            </w:r>
            <w:r w:rsidRPr="00F169CC">
              <w:t>свои рассуждения о профессии.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Читает </w:t>
            </w:r>
            <w:r w:rsidRPr="00F169CC">
              <w:t xml:space="preserve">дополнительную литературу о профессии.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Участвует </w:t>
            </w:r>
            <w:r w:rsidRPr="00F169CC">
              <w:t>в профессиональных конкурсах разного уровня.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F169CC">
              <w:t xml:space="preserve">текущий контроль; промежуточная аттестация – </w:t>
            </w:r>
            <w:r w:rsidRPr="00F169CC">
              <w:lastRenderedPageBreak/>
              <w:t>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Умеет </w:t>
            </w:r>
            <w:r w:rsidRPr="00F169CC">
              <w:t xml:space="preserve">ставить цель, </w:t>
            </w:r>
            <w:r w:rsidRPr="00F169CC">
              <w:rPr>
                <w:u w:val="single"/>
              </w:rPr>
              <w:t>определяет</w:t>
            </w:r>
            <w:r w:rsidRPr="00F169CC">
              <w:t xml:space="preserve"> задачи, </w:t>
            </w:r>
            <w:r w:rsidRPr="00F169CC">
              <w:rPr>
                <w:u w:val="single"/>
              </w:rPr>
              <w:t>планирует</w:t>
            </w:r>
            <w:r w:rsidRPr="00F169CC"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решать ситуационные задачи.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Определяет</w:t>
            </w:r>
            <w:r w:rsidRPr="00F169CC">
              <w:t xml:space="preserve"> критерии оценки и </w:t>
            </w:r>
            <w:r w:rsidRPr="00F169CC">
              <w:rPr>
                <w:u w:val="single"/>
              </w:rPr>
              <w:t>оценивает</w:t>
            </w:r>
            <w:r w:rsidRPr="00F169CC">
              <w:t xml:space="preserve"> свои действия.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Исправляет </w:t>
            </w:r>
            <w:r w:rsidRPr="00F169CC">
              <w:t>ошибки и недочеты своей деятельности.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Отвечает</w:t>
            </w:r>
            <w:r w:rsidRPr="00F169CC"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Использовать ИКТ в профессиональной деятельности.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Использует</w:t>
            </w:r>
            <w:r w:rsidRPr="00F169CC">
              <w:t xml:space="preserve"> различные программы </w:t>
            </w:r>
            <w:r w:rsidRPr="00F169CC">
              <w:rPr>
                <w:lang w:val="en-US"/>
              </w:rPr>
              <w:t>Microsoft</w:t>
            </w:r>
            <w:r w:rsidRPr="00F169CC">
              <w:t xml:space="preserve"> </w:t>
            </w:r>
            <w:r w:rsidRPr="00F169CC">
              <w:rPr>
                <w:lang w:val="en-US"/>
              </w:rPr>
              <w:t>Office</w:t>
            </w:r>
            <w:r w:rsidRPr="00F169CC">
              <w:t>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Делает </w:t>
            </w:r>
            <w:r w:rsidRPr="00F169CC">
              <w:t>презентации, фильмы, …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сервисом </w:t>
            </w:r>
            <w:proofErr w:type="spellStart"/>
            <w:r w:rsidRPr="00F169CC"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Работать в команде, эффективно общаться с коллегами, руководителями</w:t>
            </w:r>
            <w:r w:rsidRPr="00F169C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Работает</w:t>
            </w:r>
            <w:r w:rsidRPr="00F169CC">
              <w:t xml:space="preserve"> в паре и группе.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Выполняет</w:t>
            </w:r>
            <w:r w:rsidRPr="00F169CC">
              <w:t xml:space="preserve"> разные роли: организатор, секретарь, спикер, таймспикер.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lastRenderedPageBreak/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0800B4" w:rsidRPr="00F169CC" w:rsidTr="00A85108">
        <w:trPr>
          <w:trHeight w:val="261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всеми видами речевой деятельности: аудированием, чтением (пониманием), говорением, письмом;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Положении об индивидуальном проекте</w:t>
            </w:r>
          </w:p>
        </w:tc>
      </w:tr>
      <w:tr w:rsidR="000800B4" w:rsidRPr="00F169CC" w:rsidTr="00A85108">
        <w:trPr>
          <w:trHeight w:val="31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Работает над совершенствованием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rPr>
          <w:trHeight w:val="325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Знает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Овладение нормами речевого поведения в различных ситуациях межличностного и межкультурного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Использует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Готовность и способность к самостоятельной </w:t>
            </w:r>
            <w:r w:rsidRPr="00F169CC">
              <w:lastRenderedPageBreak/>
              <w:t>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lastRenderedPageBreak/>
              <w:t xml:space="preserve">Объясняет роль  русского языка как духовной, нравственной и </w:t>
            </w:r>
            <w:r w:rsidRPr="00F169CC">
              <w:lastRenderedPageBreak/>
              <w:t>культурной ценности народа; приобщения к ценностям национальной и мировой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Умеет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локальном акте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Понимание роли родного языка как основы успешной социализации личности;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Формирование </w:t>
            </w:r>
            <w:r w:rsidRPr="00F169CC">
              <w:lastRenderedPageBreak/>
              <w:t>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самостоятельной, творческой и ответственной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</w:rPr>
        <w:lastRenderedPageBreak/>
        <w:t>6</w:t>
      </w:r>
      <w:r w:rsidRPr="00F169CC">
        <w:rPr>
          <w:b/>
          <w:bCs/>
        </w:rPr>
        <w:t>.</w:t>
      </w:r>
      <w:r w:rsidRPr="00F169CC">
        <w:t xml:space="preserve"> </w:t>
      </w:r>
      <w:r w:rsidRPr="00F169C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F169CC">
              <w:t>ФИО лица, внесшего изменение, подпись</w:t>
            </w:r>
          </w:p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</w:tbl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BB6049" w:rsidRPr="00F169CC" w:rsidRDefault="00BB6049"/>
    <w:sectPr w:rsidR="00BB6049" w:rsidRPr="00F169CC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3175DCA"/>
    <w:multiLevelType w:val="hybridMultilevel"/>
    <w:tmpl w:val="911EBEA2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5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05DD8"/>
    <w:multiLevelType w:val="multilevel"/>
    <w:tmpl w:val="D9C2A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0"/>
  </w:num>
  <w:num w:numId="6">
    <w:abstractNumId w:val="21"/>
  </w:num>
  <w:num w:numId="7">
    <w:abstractNumId w:val="8"/>
  </w:num>
  <w:num w:numId="8">
    <w:abstractNumId w:val="17"/>
  </w:num>
  <w:num w:numId="9">
    <w:abstractNumId w:val="31"/>
  </w:num>
  <w:num w:numId="10">
    <w:abstractNumId w:val="29"/>
  </w:num>
  <w:num w:numId="11">
    <w:abstractNumId w:val="5"/>
  </w:num>
  <w:num w:numId="12">
    <w:abstractNumId w:val="11"/>
  </w:num>
  <w:num w:numId="13">
    <w:abstractNumId w:val="14"/>
  </w:num>
  <w:num w:numId="14">
    <w:abstractNumId w:val="18"/>
  </w:num>
  <w:num w:numId="15">
    <w:abstractNumId w:val="6"/>
  </w:num>
  <w:num w:numId="16">
    <w:abstractNumId w:val="30"/>
  </w:num>
  <w:num w:numId="17">
    <w:abstractNumId w:val="19"/>
  </w:num>
  <w:num w:numId="18">
    <w:abstractNumId w:val="25"/>
  </w:num>
  <w:num w:numId="19">
    <w:abstractNumId w:val="28"/>
  </w:num>
  <w:num w:numId="20">
    <w:abstractNumId w:val="20"/>
  </w:num>
  <w:num w:numId="21">
    <w:abstractNumId w:val="13"/>
  </w:num>
  <w:num w:numId="22">
    <w:abstractNumId w:val="7"/>
  </w:num>
  <w:num w:numId="23">
    <w:abstractNumId w:val="1"/>
  </w:num>
  <w:num w:numId="24">
    <w:abstractNumId w:val="2"/>
  </w:num>
  <w:num w:numId="25">
    <w:abstractNumId w:val="16"/>
  </w:num>
  <w:num w:numId="26">
    <w:abstractNumId w:val="24"/>
  </w:num>
  <w:num w:numId="27">
    <w:abstractNumId w:val="27"/>
  </w:num>
  <w:num w:numId="28">
    <w:abstractNumId w:val="23"/>
  </w:num>
  <w:num w:numId="29">
    <w:abstractNumId w:val="15"/>
  </w:num>
  <w:num w:numId="30">
    <w:abstractNumId w:val="22"/>
  </w:num>
  <w:num w:numId="31">
    <w:abstractNumId w:val="10"/>
  </w:num>
  <w:num w:numId="32">
    <w:abstractNumId w:val="9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7E01"/>
    <w:rsid w:val="00034FE3"/>
    <w:rsid w:val="00036E85"/>
    <w:rsid w:val="00070E96"/>
    <w:rsid w:val="000800B4"/>
    <w:rsid w:val="000A590B"/>
    <w:rsid w:val="000C54B0"/>
    <w:rsid w:val="000F1B25"/>
    <w:rsid w:val="000F6980"/>
    <w:rsid w:val="000F75B1"/>
    <w:rsid w:val="00121FB8"/>
    <w:rsid w:val="001325BB"/>
    <w:rsid w:val="001969D2"/>
    <w:rsid w:val="001A5C74"/>
    <w:rsid w:val="001E631E"/>
    <w:rsid w:val="0023636F"/>
    <w:rsid w:val="002A23C2"/>
    <w:rsid w:val="002A6BE2"/>
    <w:rsid w:val="00314817"/>
    <w:rsid w:val="00330D04"/>
    <w:rsid w:val="0039358E"/>
    <w:rsid w:val="003B1DF0"/>
    <w:rsid w:val="003D0406"/>
    <w:rsid w:val="003E2BA2"/>
    <w:rsid w:val="004050D5"/>
    <w:rsid w:val="00441258"/>
    <w:rsid w:val="00451887"/>
    <w:rsid w:val="0049189E"/>
    <w:rsid w:val="004D311C"/>
    <w:rsid w:val="00524199"/>
    <w:rsid w:val="00527569"/>
    <w:rsid w:val="00581271"/>
    <w:rsid w:val="005A2904"/>
    <w:rsid w:val="005E0867"/>
    <w:rsid w:val="005F0EC4"/>
    <w:rsid w:val="00690622"/>
    <w:rsid w:val="006C04B1"/>
    <w:rsid w:val="006C44FB"/>
    <w:rsid w:val="00747BDE"/>
    <w:rsid w:val="00771435"/>
    <w:rsid w:val="007B20ED"/>
    <w:rsid w:val="007F745F"/>
    <w:rsid w:val="008076FD"/>
    <w:rsid w:val="0081381B"/>
    <w:rsid w:val="00826473"/>
    <w:rsid w:val="0086695F"/>
    <w:rsid w:val="00874664"/>
    <w:rsid w:val="008A4520"/>
    <w:rsid w:val="008B3E3E"/>
    <w:rsid w:val="008B5832"/>
    <w:rsid w:val="008F6F84"/>
    <w:rsid w:val="009C08D3"/>
    <w:rsid w:val="009D09AC"/>
    <w:rsid w:val="00A01451"/>
    <w:rsid w:val="00A11CD8"/>
    <w:rsid w:val="00A85108"/>
    <w:rsid w:val="00AA279A"/>
    <w:rsid w:val="00AF4D68"/>
    <w:rsid w:val="00AF5F15"/>
    <w:rsid w:val="00AF7BF2"/>
    <w:rsid w:val="00B23304"/>
    <w:rsid w:val="00B83734"/>
    <w:rsid w:val="00BB6049"/>
    <w:rsid w:val="00BC2DFA"/>
    <w:rsid w:val="00BF3673"/>
    <w:rsid w:val="00C666A8"/>
    <w:rsid w:val="00C74AD7"/>
    <w:rsid w:val="00CB2039"/>
    <w:rsid w:val="00CD694B"/>
    <w:rsid w:val="00D27BAF"/>
    <w:rsid w:val="00D76411"/>
    <w:rsid w:val="00DF2EC4"/>
    <w:rsid w:val="00E15947"/>
    <w:rsid w:val="00E312AC"/>
    <w:rsid w:val="00E43E8D"/>
    <w:rsid w:val="00E97E01"/>
    <w:rsid w:val="00EE3398"/>
    <w:rsid w:val="00EE793A"/>
    <w:rsid w:val="00F169CC"/>
    <w:rsid w:val="00F21B70"/>
    <w:rsid w:val="00F34150"/>
    <w:rsid w:val="00F41244"/>
    <w:rsid w:val="00F43428"/>
    <w:rsid w:val="00F54B6F"/>
    <w:rsid w:val="00FC1433"/>
    <w:rsid w:val="00FC5763"/>
    <w:rsid w:val="00FD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C4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634BE-FE89-4B36-B3E0-D70018DE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9233</Words>
  <Characters>52633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33</cp:revision>
  <dcterms:created xsi:type="dcterms:W3CDTF">2017-11-25T11:15:00Z</dcterms:created>
  <dcterms:modified xsi:type="dcterms:W3CDTF">2019-09-15T14:05:00Z</dcterms:modified>
</cp:coreProperties>
</file>